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0F" w:rsidRPr="00F46688" w:rsidRDefault="00786A0F" w:rsidP="00F46688">
      <w:pPr>
        <w:spacing w:after="138" w:line="29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688" w:rsidRPr="00F46688" w:rsidRDefault="00F46688" w:rsidP="00F46688">
      <w:pPr>
        <w:spacing w:after="138" w:line="291" w:lineRule="atLeast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F46688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«Здоровый образ жизни в семье»</w:t>
      </w:r>
    </w:p>
    <w:p w:rsidR="00F46688" w:rsidRPr="00F46688" w:rsidRDefault="00F46688" w:rsidP="00F46688">
      <w:pPr>
        <w:spacing w:after="138" w:line="291" w:lineRule="atLeast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F46688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Консультация для родителей </w:t>
      </w: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Все родители хотят, чтобы их ребенок рос </w:t>
      </w:r>
      <w:proofErr w:type="gramStart"/>
      <w:r w:rsidRPr="00786A0F">
        <w:rPr>
          <w:rFonts w:ascii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786A0F">
        <w:rPr>
          <w:rFonts w:ascii="Times New Roman" w:hAnsi="Times New Roman" w:cs="Times New Roman"/>
          <w:sz w:val="24"/>
          <w:szCs w:val="24"/>
          <w:lang w:eastAsia="ru-RU"/>
        </w:rPr>
        <w:t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86A0F">
        <w:rPr>
          <w:rFonts w:ascii="Times New Roman" w:hAnsi="Times New Roman" w:cs="Times New Roman"/>
          <w:sz w:val="24"/>
          <w:szCs w:val="24"/>
          <w:lang w:eastAsia="ru-RU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Условия,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 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Поэтому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 родители должны сами воспринять философию ЗОЖ и вступить на путь здоровья. </w:t>
      </w: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Существует правило:</w:t>
      </w: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86A0F">
        <w:rPr>
          <w:rFonts w:ascii="Times New Roman" w:hAnsi="Times New Roman" w:cs="Times New Roman"/>
          <w:sz w:val="24"/>
          <w:szCs w:val="24"/>
          <w:lang w:eastAsia="ru-RU"/>
        </w:rPr>
        <w:t>"Если хочешь воспитать своего ребенка здоровым, сам иди по пути здоровья, иначе его некуда будет вести!".</w:t>
      </w: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Понятие о здоровом образе жизни включает в себя много аспектов.</w:t>
      </w: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86A0F">
        <w:rPr>
          <w:rFonts w:ascii="Times New Roman" w:hAnsi="Times New Roman" w:cs="Times New Roman"/>
          <w:sz w:val="24"/>
          <w:szCs w:val="24"/>
          <w:lang w:eastAsia="ru-RU"/>
        </w:rPr>
        <w:t>- 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Во-вторых, это культурно-гигиенические навыки. Дети должны уметь правильно умываться, знать, для чего это надо делать.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В-третьих, культура питания.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Нужно есть больше овощей и фруктов. Рассказать детям, что в них много витаминов</w:t>
      </w:r>
      <w:proofErr w:type="gramStart"/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В, С, Д, в каких продуктах они содержатся и для чего нужны.</w:t>
      </w: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 - морковь, рыба, сладкий перец, яйца, петрушка. Важно для зрения.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Витамин</w:t>
      </w:r>
      <w:proofErr w:type="gramStart"/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 - мясо, молоко, орехи, хлеб, курица, горох (для сердца).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Витамин</w:t>
      </w:r>
      <w:proofErr w:type="gramStart"/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 - цитрусовые, капуста, лук, редис, смородина (от простуды).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Витамин</w:t>
      </w:r>
      <w:proofErr w:type="gramStart"/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 - солнц</w:t>
      </w:r>
      <w:r>
        <w:rPr>
          <w:rFonts w:ascii="Times New Roman" w:hAnsi="Times New Roman" w:cs="Times New Roman"/>
          <w:sz w:val="24"/>
          <w:szCs w:val="24"/>
          <w:lang w:eastAsia="ru-RU"/>
        </w:rPr>
        <w:t>е, рыбий жир (для косточек).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В-четвертых, это гимнастика, физзанятия,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 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</w:t>
      </w:r>
      <w:r>
        <w:rPr>
          <w:rFonts w:ascii="Times New Roman" w:hAnsi="Times New Roman" w:cs="Times New Roman"/>
          <w:sz w:val="24"/>
          <w:szCs w:val="24"/>
          <w:lang w:eastAsia="ru-RU"/>
        </w:rPr>
        <w:t>нению своего здоровья.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Безусловно, здоровье детей напрямую зависит от условий жизни в семье, санитарной грамотности, гигиенической культуры родит</w:t>
      </w:r>
      <w:r>
        <w:rPr>
          <w:rFonts w:ascii="Times New Roman" w:hAnsi="Times New Roman" w:cs="Times New Roman"/>
          <w:sz w:val="24"/>
          <w:szCs w:val="24"/>
          <w:lang w:eastAsia="ru-RU"/>
        </w:rPr>
        <w:t>елей и уровня их образования.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 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</w:t>
      </w:r>
      <w:r>
        <w:rPr>
          <w:rFonts w:ascii="Times New Roman" w:hAnsi="Times New Roman" w:cs="Times New Roman"/>
          <w:sz w:val="24"/>
          <w:szCs w:val="24"/>
          <w:lang w:eastAsia="ru-RU"/>
        </w:rPr>
        <w:t>служит укреплению всей семьи.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 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- он должен соответствовать режиму в дошкольном учреждении.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Формируя здоровый образ жизни ребенка, родители должны привить ребенку основные знания, умения и навыки:</w:t>
      </w:r>
      <w:r w:rsidRPr="00786A0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знание правил личной гигиены, гигиены помещений, одежды, обуви;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умение правильно строить режим дня и выполнять его;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786A0F">
        <w:rPr>
          <w:rFonts w:ascii="Times New Roman" w:hAnsi="Times New Roman" w:cs="Times New Roman"/>
          <w:sz w:val="24"/>
          <w:szCs w:val="24"/>
          <w:lang w:eastAsia="ru-RU"/>
        </w:rPr>
        <w:t>умение анализировать опасные ситуации, прогнозировать последствия и находить выход из них;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знание основных частей тела и внутренних органов, их расположение и роль в жизнед</w:t>
      </w:r>
      <w:r w:rsidR="00C06907">
        <w:rPr>
          <w:rFonts w:ascii="Times New Roman" w:hAnsi="Times New Roman" w:cs="Times New Roman"/>
          <w:sz w:val="24"/>
          <w:szCs w:val="24"/>
          <w:lang w:eastAsia="ru-RU"/>
        </w:rPr>
        <w:t>еятельности организма человека;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понимание значения ЗОЖ для личного здоровья, хорошего самочувствия, успехов взанятиях;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знание основных правил правильного питания;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знание правил сохранения здоровья от простудных заболеваний;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умение оказывать простейшую помощь при небольших порезах, ушибах;</w:t>
      </w:r>
      <w:proofErr w:type="gramEnd"/>
      <w:r w:rsidRPr="00786A0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знание правил профилактики заболеваний позвоночника, стопы, органов зрения, слуха и других;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понимание значения двигательной активности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развития здорового организма;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 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786A0F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 века - гиподи</w:t>
      </w:r>
      <w:r>
        <w:rPr>
          <w:rFonts w:ascii="Times New Roman" w:hAnsi="Times New Roman" w:cs="Times New Roman"/>
          <w:sz w:val="24"/>
          <w:szCs w:val="24"/>
          <w:lang w:eastAsia="ru-RU"/>
        </w:rPr>
        <w:t>намия, т.е. малоподвижность.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 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86A0F">
        <w:rPr>
          <w:rFonts w:ascii="Times New Roman" w:hAnsi="Times New Roman" w:cs="Times New Roman"/>
          <w:sz w:val="24"/>
          <w:szCs w:val="24"/>
          <w:lang w:eastAsia="ru-RU"/>
        </w:rPr>
        <w:t>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 </w:t>
      </w: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Такие занятия </w:t>
      </w:r>
      <w:proofErr w:type="gramStart"/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приносят положительные результаты</w:t>
      </w:r>
      <w:proofErr w:type="gramEnd"/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углубляют взаимосвязь родителей и детей;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позволяют с пользой </w:t>
      </w:r>
      <w:proofErr w:type="gramStart"/>
      <w:r w:rsidRPr="00786A0F">
        <w:rPr>
          <w:rFonts w:ascii="Times New Roman" w:hAnsi="Times New Roman" w:cs="Times New Roman"/>
          <w:sz w:val="24"/>
          <w:szCs w:val="24"/>
          <w:lang w:eastAsia="ru-RU"/>
        </w:rPr>
        <w:t>проводить</w:t>
      </w:r>
      <w:proofErr w:type="gramEnd"/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 то свободное время, которое мать или отец посвящают ребенку, служат взаимообогащению, способствуют всестороннему развитию ребенка.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</w:t>
      </w:r>
      <w:r>
        <w:rPr>
          <w:rFonts w:ascii="Times New Roman" w:hAnsi="Times New Roman" w:cs="Times New Roman"/>
          <w:sz w:val="24"/>
          <w:szCs w:val="24"/>
          <w:lang w:eastAsia="ru-RU"/>
        </w:rPr>
        <w:t>остоянными.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Большое значение для всестороннего, гармоничного развития ребенка имеют </w:t>
      </w:r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подвижные игры.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 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Особенностью подвижной игры является комплексность воздействия на все стороны личности ребенка: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• осуществляется физическое, умственное, нравственное и трудовое воспитание</w:t>
      </w:r>
      <w:proofErr w:type="gramStart"/>
      <w:r w:rsidRPr="00786A0F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786A0F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86A0F">
        <w:rPr>
          <w:rFonts w:ascii="Times New Roman" w:hAnsi="Times New Roman" w:cs="Times New Roman"/>
          <w:sz w:val="24"/>
          <w:szCs w:val="24"/>
          <w:lang w:eastAsia="ru-RU"/>
        </w:rPr>
        <w:t>овышаются все физиологические процессы в организме, улучшается работа всех органов и систем.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• развивается умение разнообразно использовать приобр</w:t>
      </w:r>
      <w:r>
        <w:rPr>
          <w:rFonts w:ascii="Times New Roman" w:hAnsi="Times New Roman" w:cs="Times New Roman"/>
          <w:sz w:val="24"/>
          <w:szCs w:val="24"/>
          <w:lang w:eastAsia="ru-RU"/>
        </w:rPr>
        <w:t>етенные двигательные навыки.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 xml:space="preserve">Дети, увлеченные сюжетом игры, могут выполнять с интересом физические упражнения 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много раз, не замечая усталости. Увеличение нагрузки в свою очередь способс</w:t>
      </w:r>
      <w:r>
        <w:rPr>
          <w:rFonts w:ascii="Times New Roman" w:hAnsi="Times New Roman" w:cs="Times New Roman"/>
          <w:sz w:val="24"/>
          <w:szCs w:val="24"/>
          <w:lang w:eastAsia="ru-RU"/>
        </w:rPr>
        <w:t>твует повышению выносливости.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t>Во время игры дети действуют в соответствии с правилами. Это регулирует поведение играющих и помогает выработать положительные качества: выдержку, смелость, решительность и др.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6A0F" w:rsidRPr="00786A0F" w:rsidRDefault="00786A0F" w:rsidP="00786A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Здоровье - это счастье! Это когда ты весел и все у тебя получается.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Здоровье нужно всем - и детям, и взрослым, и даже животным. </w:t>
      </w:r>
      <w:r w:rsidRPr="00786A0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86A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Мы желаем Вам быть здоровыми!</w:t>
      </w:r>
    </w:p>
    <w:p w:rsidR="00F07866" w:rsidRPr="00786A0F" w:rsidRDefault="00F07866" w:rsidP="00786A0F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F07866" w:rsidRPr="00786A0F" w:rsidSect="00F07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786A0F"/>
    <w:rsid w:val="00526DE0"/>
    <w:rsid w:val="00786A0F"/>
    <w:rsid w:val="00C06907"/>
    <w:rsid w:val="00F07866"/>
    <w:rsid w:val="00F46688"/>
    <w:rsid w:val="00FC7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866"/>
  </w:style>
  <w:style w:type="paragraph" w:styleId="1">
    <w:name w:val="heading 1"/>
    <w:basedOn w:val="a"/>
    <w:link w:val="10"/>
    <w:uiPriority w:val="9"/>
    <w:qFormat/>
    <w:rsid w:val="00786A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A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86A0F"/>
    <w:rPr>
      <w:b/>
      <w:bCs/>
    </w:rPr>
  </w:style>
  <w:style w:type="character" w:customStyle="1" w:styleId="apple-converted-space">
    <w:name w:val="apple-converted-space"/>
    <w:basedOn w:val="a0"/>
    <w:rsid w:val="00786A0F"/>
  </w:style>
  <w:style w:type="paragraph" w:styleId="a4">
    <w:name w:val="Balloon Text"/>
    <w:basedOn w:val="a"/>
    <w:link w:val="a5"/>
    <w:uiPriority w:val="99"/>
    <w:semiHidden/>
    <w:unhideWhenUsed/>
    <w:rsid w:val="00786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A0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86A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7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9464">
          <w:marLeft w:val="0"/>
          <w:marRight w:val="0"/>
          <w:marTop w:val="14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5860">
              <w:marLeft w:val="0"/>
              <w:marRight w:val="0"/>
              <w:marTop w:val="138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69198">
              <w:marLeft w:val="0"/>
              <w:marRight w:val="0"/>
              <w:marTop w:val="138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4155">
              <w:marLeft w:val="0"/>
              <w:marRight w:val="0"/>
              <w:marTop w:val="138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1610</Words>
  <Characters>9179</Characters>
  <Application>Microsoft Office Word</Application>
  <DocSecurity>0</DocSecurity>
  <Lines>76</Lines>
  <Paragraphs>21</Paragraphs>
  <ScaleCrop>false</ScaleCrop>
  <Company>Дом</Company>
  <LinksUpToDate>false</LinksUpToDate>
  <CharactersWithSpaces>10768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Воспитатель</cp:lastModifiedBy>
  <cp:revision>3</cp:revision>
  <dcterms:created xsi:type="dcterms:W3CDTF">2016-02-29T16:38:00Z</dcterms:created>
  <dcterms:modified xsi:type="dcterms:W3CDTF">2016-03-04T06:18:00Z</dcterms:modified>
</cp:coreProperties>
</file>